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61" w:rsidRPr="00E320A6" w:rsidRDefault="00712D4C" w:rsidP="001F72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A6">
        <w:rPr>
          <w:rFonts w:ascii="Times New Roman" w:hAnsi="Times New Roman" w:cs="Times New Roman"/>
          <w:b/>
          <w:sz w:val="24"/>
          <w:szCs w:val="24"/>
        </w:rPr>
        <w:t>Сведения о ходе исполнения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образования «</w:t>
      </w:r>
      <w:proofErr w:type="spellStart"/>
      <w:r w:rsidR="00124DAD" w:rsidRPr="00E320A6">
        <w:rPr>
          <w:rFonts w:ascii="Times New Roman" w:hAnsi="Times New Roman" w:cs="Times New Roman"/>
          <w:b/>
          <w:sz w:val="24"/>
          <w:szCs w:val="24"/>
        </w:rPr>
        <w:t>Жигаловский</w:t>
      </w:r>
      <w:proofErr w:type="spellEnd"/>
      <w:r w:rsidR="00124DAD" w:rsidRPr="00E320A6">
        <w:rPr>
          <w:rFonts w:ascii="Times New Roman" w:hAnsi="Times New Roman" w:cs="Times New Roman"/>
          <w:b/>
          <w:sz w:val="24"/>
          <w:szCs w:val="24"/>
        </w:rPr>
        <w:t xml:space="preserve"> район», численности муниципальных служащих органов местного самоуправления, работнико</w:t>
      </w:r>
      <w:r w:rsidR="001F7261" w:rsidRPr="00E320A6">
        <w:rPr>
          <w:rFonts w:ascii="Times New Roman" w:hAnsi="Times New Roman" w:cs="Times New Roman"/>
          <w:b/>
          <w:sz w:val="24"/>
          <w:szCs w:val="24"/>
        </w:rPr>
        <w:t>в муниципальных учреждений и фактических расходах на их оплату труда</w:t>
      </w:r>
    </w:p>
    <w:p w:rsidR="006960E3" w:rsidRPr="00E320A6" w:rsidRDefault="001F7261" w:rsidP="00AC7B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A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93BCB">
        <w:rPr>
          <w:rFonts w:ascii="Times New Roman" w:hAnsi="Times New Roman" w:cs="Times New Roman"/>
          <w:b/>
          <w:sz w:val="24"/>
          <w:szCs w:val="24"/>
        </w:rPr>
        <w:t>1 квартал 2022</w:t>
      </w:r>
      <w:r w:rsidR="00712D4C" w:rsidRPr="00E32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AD" w:rsidRPr="00E320A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24DAD" w:rsidRPr="00847E02" w:rsidRDefault="00124DAD" w:rsidP="00124DAD">
      <w:pPr>
        <w:jc w:val="center"/>
        <w:rPr>
          <w:rFonts w:ascii="Times New Roman" w:hAnsi="Times New Roman" w:cs="Times New Roman"/>
          <w:b/>
        </w:rPr>
      </w:pPr>
    </w:p>
    <w:p w:rsidR="00124DAD" w:rsidRPr="00C73EFC" w:rsidRDefault="00124DA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  <w:r w:rsidR="00F40E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0E46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="00F40E46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8C5B68">
        <w:rPr>
          <w:rFonts w:ascii="Times New Roman" w:hAnsi="Times New Roman" w:cs="Times New Roman"/>
          <w:sz w:val="24"/>
          <w:szCs w:val="24"/>
        </w:rPr>
        <w:t>1</w:t>
      </w:r>
      <w:r w:rsidR="00EC04CE">
        <w:rPr>
          <w:rFonts w:ascii="Times New Roman" w:hAnsi="Times New Roman" w:cs="Times New Roman"/>
          <w:sz w:val="24"/>
          <w:szCs w:val="24"/>
        </w:rPr>
        <w:t xml:space="preserve"> </w:t>
      </w:r>
      <w:r w:rsidR="008C5B68">
        <w:rPr>
          <w:rFonts w:ascii="Times New Roman" w:hAnsi="Times New Roman" w:cs="Times New Roman"/>
          <w:sz w:val="24"/>
          <w:szCs w:val="24"/>
        </w:rPr>
        <w:t>квартал</w:t>
      </w:r>
      <w:r w:rsidRPr="00C73EFC">
        <w:rPr>
          <w:rFonts w:ascii="Times New Roman" w:hAnsi="Times New Roman" w:cs="Times New Roman"/>
          <w:sz w:val="24"/>
          <w:szCs w:val="24"/>
        </w:rPr>
        <w:t xml:space="preserve"> 202</w:t>
      </w:r>
      <w:r w:rsidR="008C5B68">
        <w:rPr>
          <w:rFonts w:ascii="Times New Roman" w:hAnsi="Times New Roman" w:cs="Times New Roman"/>
          <w:sz w:val="24"/>
          <w:szCs w:val="24"/>
        </w:rPr>
        <w:t>2</w:t>
      </w:r>
      <w:r w:rsidR="00F40E4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года поступило</w:t>
      </w:r>
      <w:r w:rsidR="00847E02" w:rsidRPr="00C73EFC">
        <w:rPr>
          <w:rFonts w:ascii="Times New Roman" w:hAnsi="Times New Roman" w:cs="Times New Roman"/>
          <w:sz w:val="24"/>
          <w:szCs w:val="24"/>
        </w:rPr>
        <w:t>:</w:t>
      </w:r>
      <w:r w:rsidRPr="00C73E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4DAD" w:rsidRPr="00C73EFC" w:rsidTr="00124DAD">
        <w:tc>
          <w:tcPr>
            <w:tcW w:w="4672" w:type="dxa"/>
          </w:tcPr>
          <w:p w:rsidR="00124DAD" w:rsidRPr="00C73EFC" w:rsidRDefault="00E320A6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E02" w:rsidRPr="00C73EFC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4673" w:type="dxa"/>
          </w:tcPr>
          <w:p w:rsidR="00124DAD" w:rsidRPr="00C73EFC" w:rsidRDefault="00847E02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E3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24DAD" w:rsidRPr="00727C7D" w:rsidTr="00124DAD">
        <w:tc>
          <w:tcPr>
            <w:tcW w:w="4672" w:type="dxa"/>
          </w:tcPr>
          <w:p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Всего доходов бюджета</w:t>
            </w:r>
          </w:p>
        </w:tc>
        <w:tc>
          <w:tcPr>
            <w:tcW w:w="4673" w:type="dxa"/>
          </w:tcPr>
          <w:p w:rsidR="00124DAD" w:rsidRPr="00727C7D" w:rsidRDefault="00461BD3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357422,6</w:t>
            </w:r>
          </w:p>
        </w:tc>
      </w:tr>
      <w:tr w:rsidR="00124DAD" w:rsidRPr="00727C7D" w:rsidTr="00124DAD">
        <w:tc>
          <w:tcPr>
            <w:tcW w:w="4672" w:type="dxa"/>
          </w:tcPr>
          <w:p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В том числе: налоговые и неналоговые</w:t>
            </w:r>
          </w:p>
        </w:tc>
        <w:tc>
          <w:tcPr>
            <w:tcW w:w="4673" w:type="dxa"/>
          </w:tcPr>
          <w:p w:rsidR="00124DAD" w:rsidRPr="00727C7D" w:rsidRDefault="00461BD3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188743,3</w:t>
            </w:r>
          </w:p>
        </w:tc>
      </w:tr>
      <w:tr w:rsidR="00124DAD" w:rsidRPr="00727C7D" w:rsidTr="00124DAD">
        <w:tc>
          <w:tcPr>
            <w:tcW w:w="4672" w:type="dxa"/>
          </w:tcPr>
          <w:p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673" w:type="dxa"/>
          </w:tcPr>
          <w:p w:rsidR="00124DAD" w:rsidRPr="00727C7D" w:rsidRDefault="00461BD3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168679,3</w:t>
            </w:r>
          </w:p>
        </w:tc>
      </w:tr>
      <w:tr w:rsidR="00124DAD" w:rsidRPr="00727C7D" w:rsidTr="00124DAD">
        <w:tc>
          <w:tcPr>
            <w:tcW w:w="4672" w:type="dxa"/>
          </w:tcPr>
          <w:p w:rsidR="00124DAD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Из них безвозмездные поступления  из областного бюджета</w:t>
            </w:r>
          </w:p>
        </w:tc>
        <w:tc>
          <w:tcPr>
            <w:tcW w:w="4673" w:type="dxa"/>
          </w:tcPr>
          <w:p w:rsidR="00124DAD" w:rsidRPr="00727C7D" w:rsidRDefault="00461BD3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166495,6</w:t>
            </w:r>
          </w:p>
        </w:tc>
      </w:tr>
    </w:tbl>
    <w:p w:rsidR="00712D4C" w:rsidRPr="00727C7D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C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7E02" w:rsidRPr="00727C7D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C7D">
        <w:rPr>
          <w:rFonts w:ascii="Times New Roman" w:hAnsi="Times New Roman" w:cs="Times New Roman"/>
          <w:sz w:val="24"/>
          <w:szCs w:val="24"/>
        </w:rPr>
        <w:t>Основными доходными источниками бюджета муниципального образования «</w:t>
      </w:r>
      <w:proofErr w:type="spellStart"/>
      <w:r w:rsidRPr="00727C7D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727C7D">
        <w:rPr>
          <w:rFonts w:ascii="Times New Roman" w:hAnsi="Times New Roman" w:cs="Times New Roman"/>
          <w:sz w:val="24"/>
          <w:szCs w:val="24"/>
        </w:rPr>
        <w:t xml:space="preserve"> район» за отчетный</w:t>
      </w:r>
      <w:r w:rsidR="00712D4C" w:rsidRPr="00727C7D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E320A6" w:rsidRPr="00727C7D">
        <w:rPr>
          <w:rFonts w:ascii="Times New Roman" w:hAnsi="Times New Roman" w:cs="Times New Roman"/>
          <w:sz w:val="24"/>
          <w:szCs w:val="24"/>
        </w:rPr>
        <w:t>являются</w:t>
      </w:r>
      <w:r w:rsidRPr="00727C7D">
        <w:rPr>
          <w:rFonts w:ascii="Times New Roman" w:hAnsi="Times New Roman" w:cs="Times New Roman"/>
          <w:sz w:val="24"/>
          <w:szCs w:val="24"/>
        </w:rPr>
        <w:t>:</w:t>
      </w:r>
    </w:p>
    <w:p w:rsidR="00C45CF6" w:rsidRPr="00727C7D" w:rsidRDefault="00C45CF6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7E02" w:rsidRPr="00727C7D" w:rsidTr="00847E02">
        <w:tc>
          <w:tcPr>
            <w:tcW w:w="4672" w:type="dxa"/>
          </w:tcPr>
          <w:p w:rsidR="00847E02" w:rsidRPr="00727C7D" w:rsidRDefault="00E320A6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E02" w:rsidRPr="00727C7D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4673" w:type="dxa"/>
          </w:tcPr>
          <w:p w:rsidR="00847E02" w:rsidRPr="00727C7D" w:rsidRDefault="00847E02" w:rsidP="00E320A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E320A6" w:rsidRPr="00727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7E02" w:rsidRPr="00727C7D" w:rsidTr="00847E02">
        <w:tc>
          <w:tcPr>
            <w:tcW w:w="4672" w:type="dxa"/>
          </w:tcPr>
          <w:p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673" w:type="dxa"/>
          </w:tcPr>
          <w:p w:rsidR="00847E02" w:rsidRPr="00727C7D" w:rsidRDefault="00461BD3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181635,3</w:t>
            </w:r>
          </w:p>
        </w:tc>
      </w:tr>
      <w:tr w:rsidR="00847E02" w:rsidRPr="00727C7D" w:rsidTr="00847E02">
        <w:tc>
          <w:tcPr>
            <w:tcW w:w="4672" w:type="dxa"/>
          </w:tcPr>
          <w:p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4673" w:type="dxa"/>
          </w:tcPr>
          <w:p w:rsidR="00847E02" w:rsidRPr="00727C7D" w:rsidRDefault="00461BD3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2384,7</w:t>
            </w:r>
          </w:p>
        </w:tc>
      </w:tr>
      <w:tr w:rsidR="00847E02" w:rsidRPr="00727C7D" w:rsidTr="00847E02">
        <w:tc>
          <w:tcPr>
            <w:tcW w:w="4672" w:type="dxa"/>
          </w:tcPr>
          <w:p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4673" w:type="dxa"/>
          </w:tcPr>
          <w:p w:rsidR="00847E02" w:rsidRPr="00727C7D" w:rsidRDefault="00461BD3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1429,1</w:t>
            </w:r>
          </w:p>
        </w:tc>
      </w:tr>
      <w:tr w:rsidR="00847E02" w:rsidRPr="00C73EFC" w:rsidTr="00847E02">
        <w:tc>
          <w:tcPr>
            <w:tcW w:w="4672" w:type="dxa"/>
          </w:tcPr>
          <w:p w:rsidR="00847E02" w:rsidRPr="00727C7D" w:rsidRDefault="00847E02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4673" w:type="dxa"/>
          </w:tcPr>
          <w:p w:rsidR="00847E02" w:rsidRPr="00727C7D" w:rsidRDefault="00461BD3" w:rsidP="00C73E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2241,0</w:t>
            </w:r>
          </w:p>
        </w:tc>
      </w:tr>
    </w:tbl>
    <w:p w:rsidR="00847E02" w:rsidRPr="00C73EFC" w:rsidRDefault="00847E02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FCB" w:rsidRPr="00C73EFC" w:rsidRDefault="00712D4C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Исполнение по расходам бюджета муниципального образования </w:t>
      </w:r>
      <w:r w:rsidR="00F40E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0E46">
        <w:rPr>
          <w:rFonts w:ascii="Times New Roman" w:hAnsi="Times New Roman" w:cs="Times New Roman"/>
          <w:sz w:val="24"/>
          <w:szCs w:val="24"/>
        </w:rPr>
        <w:t>Ж</w:t>
      </w:r>
      <w:r w:rsidR="00A16D39">
        <w:rPr>
          <w:rFonts w:ascii="Times New Roman" w:hAnsi="Times New Roman" w:cs="Times New Roman"/>
          <w:sz w:val="24"/>
          <w:szCs w:val="24"/>
        </w:rPr>
        <w:t>игаловский</w:t>
      </w:r>
      <w:proofErr w:type="spellEnd"/>
      <w:r w:rsidR="00A16D39">
        <w:rPr>
          <w:rFonts w:ascii="Times New Roman" w:hAnsi="Times New Roman" w:cs="Times New Roman"/>
          <w:sz w:val="24"/>
          <w:szCs w:val="24"/>
        </w:rPr>
        <w:t xml:space="preserve"> район» за 1 </w:t>
      </w:r>
      <w:proofErr w:type="gramStart"/>
      <w:r w:rsidR="00A16D39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C73EFC">
        <w:rPr>
          <w:rFonts w:ascii="Times New Roman" w:hAnsi="Times New Roman" w:cs="Times New Roman"/>
          <w:sz w:val="24"/>
          <w:szCs w:val="24"/>
        </w:rPr>
        <w:t xml:space="preserve"> </w:t>
      </w:r>
      <w:r w:rsidR="00A16D39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A16D39">
        <w:rPr>
          <w:rFonts w:ascii="Times New Roman" w:hAnsi="Times New Roman" w:cs="Times New Roman"/>
          <w:sz w:val="24"/>
          <w:szCs w:val="24"/>
        </w:rPr>
        <w:t xml:space="preserve"> </w:t>
      </w:r>
      <w:r w:rsidR="00E320A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73EF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A16D39">
        <w:rPr>
          <w:rFonts w:ascii="Times New Roman" w:hAnsi="Times New Roman" w:cs="Times New Roman"/>
          <w:sz w:val="24"/>
          <w:szCs w:val="24"/>
        </w:rPr>
        <w:t>210743,5</w:t>
      </w:r>
      <w:r w:rsidR="00877FCB" w:rsidRPr="00C73EF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77FCB" w:rsidRPr="00C73EFC" w:rsidRDefault="00877FCB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Основную долю расход</w:t>
      </w:r>
      <w:r w:rsidR="000C2BED" w:rsidRPr="00C73EFC">
        <w:rPr>
          <w:rFonts w:ascii="Times New Roman" w:hAnsi="Times New Roman" w:cs="Times New Roman"/>
          <w:sz w:val="24"/>
          <w:szCs w:val="24"/>
        </w:rPr>
        <w:t>ов бюджета сост</w:t>
      </w:r>
      <w:r w:rsidR="00C93FE1">
        <w:rPr>
          <w:rFonts w:ascii="Times New Roman" w:hAnsi="Times New Roman" w:cs="Times New Roman"/>
          <w:sz w:val="24"/>
          <w:szCs w:val="24"/>
        </w:rPr>
        <w:t>авляют</w:t>
      </w:r>
      <w:r w:rsidR="00E320A6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0C2BED" w:rsidRPr="00C73EFC">
        <w:rPr>
          <w:rFonts w:ascii="Times New Roman" w:hAnsi="Times New Roman" w:cs="Times New Roman"/>
          <w:sz w:val="24"/>
          <w:szCs w:val="24"/>
        </w:rPr>
        <w:t xml:space="preserve">на социальную сферу </w:t>
      </w:r>
      <w:r w:rsidR="00A16D39">
        <w:rPr>
          <w:rFonts w:ascii="Times New Roman" w:hAnsi="Times New Roman" w:cs="Times New Roman"/>
          <w:sz w:val="24"/>
          <w:szCs w:val="24"/>
        </w:rPr>
        <w:t xml:space="preserve">166643,8 </w:t>
      </w:r>
      <w:r w:rsidR="000C2BED" w:rsidRPr="00C73EFC">
        <w:rPr>
          <w:rFonts w:ascii="Times New Roman" w:hAnsi="Times New Roman" w:cs="Times New Roman"/>
          <w:sz w:val="24"/>
          <w:szCs w:val="24"/>
        </w:rPr>
        <w:t>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C73EFC">
        <w:rPr>
          <w:rFonts w:ascii="Times New Roman" w:hAnsi="Times New Roman" w:cs="Times New Roman"/>
          <w:sz w:val="24"/>
          <w:szCs w:val="24"/>
        </w:rPr>
        <w:t>рублей, из них на:</w:t>
      </w:r>
    </w:p>
    <w:p w:rsidR="000C2BED" w:rsidRPr="00C73EFC" w:rsidRDefault="00C11AF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– </w:t>
      </w:r>
      <w:r w:rsidR="00A16D39">
        <w:rPr>
          <w:rFonts w:ascii="Times New Roman" w:hAnsi="Times New Roman" w:cs="Times New Roman"/>
          <w:sz w:val="24"/>
          <w:szCs w:val="24"/>
        </w:rPr>
        <w:t>150925,0</w:t>
      </w:r>
      <w:r w:rsidR="000C2BED" w:rsidRPr="00C73EFC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="000C2BED" w:rsidRPr="00C73EFC">
        <w:rPr>
          <w:rFonts w:ascii="Times New Roman" w:hAnsi="Times New Roman" w:cs="Times New Roman"/>
          <w:sz w:val="24"/>
          <w:szCs w:val="24"/>
        </w:rPr>
        <w:t>рублей,</w:t>
      </w:r>
    </w:p>
    <w:p w:rsidR="000C2BED" w:rsidRPr="00C73EFC" w:rsidRDefault="000C2BED" w:rsidP="00C11AF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культуру</w:t>
      </w:r>
      <w:r w:rsidR="001C44DA">
        <w:rPr>
          <w:rFonts w:ascii="Times New Roman" w:hAnsi="Times New Roman" w:cs="Times New Roman"/>
          <w:sz w:val="24"/>
          <w:szCs w:val="24"/>
        </w:rPr>
        <w:t xml:space="preserve"> </w:t>
      </w:r>
      <w:r w:rsidR="00C11AF8">
        <w:rPr>
          <w:rFonts w:ascii="Times New Roman" w:hAnsi="Times New Roman" w:cs="Times New Roman"/>
          <w:sz w:val="24"/>
          <w:szCs w:val="24"/>
        </w:rPr>
        <w:t xml:space="preserve">– </w:t>
      </w:r>
      <w:r w:rsidR="00A16D39">
        <w:rPr>
          <w:rFonts w:ascii="Times New Roman" w:hAnsi="Times New Roman" w:cs="Times New Roman"/>
          <w:sz w:val="24"/>
          <w:szCs w:val="24"/>
        </w:rPr>
        <w:t xml:space="preserve">10374,6 </w:t>
      </w:r>
      <w:r w:rsidRPr="00C73EFC">
        <w:rPr>
          <w:rFonts w:ascii="Times New Roman" w:hAnsi="Times New Roman" w:cs="Times New Roman"/>
          <w:sz w:val="24"/>
          <w:szCs w:val="24"/>
        </w:rPr>
        <w:t>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рублей,</w:t>
      </w:r>
    </w:p>
    <w:p w:rsidR="000C2BED" w:rsidRPr="00C73EFC" w:rsidRDefault="000C2BED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 xml:space="preserve">социальную политику – </w:t>
      </w:r>
      <w:r w:rsidR="00A16D39">
        <w:rPr>
          <w:rFonts w:ascii="Times New Roman" w:hAnsi="Times New Roman" w:cs="Times New Roman"/>
          <w:sz w:val="24"/>
          <w:szCs w:val="24"/>
        </w:rPr>
        <w:t>5116,5</w:t>
      </w:r>
      <w:r w:rsidRPr="00C73EFC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Pr="00C73EFC">
        <w:rPr>
          <w:rFonts w:ascii="Times New Roman" w:hAnsi="Times New Roman" w:cs="Times New Roman"/>
          <w:sz w:val="24"/>
          <w:szCs w:val="24"/>
        </w:rPr>
        <w:t>рублей,</w:t>
      </w:r>
    </w:p>
    <w:p w:rsidR="000C2BED" w:rsidRPr="00C73EFC" w:rsidRDefault="00C11AF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физкультуру и спорт – </w:t>
      </w:r>
      <w:r w:rsidR="00A16D39">
        <w:rPr>
          <w:rFonts w:ascii="Times New Roman" w:hAnsi="Times New Roman" w:cs="Times New Roman"/>
          <w:sz w:val="24"/>
          <w:szCs w:val="24"/>
        </w:rPr>
        <w:t>227,7</w:t>
      </w:r>
      <w:r w:rsidR="000C2BED" w:rsidRPr="00C73EF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73EFC" w:rsidRPr="00C73EFC" w:rsidRDefault="009F16EC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EFC">
        <w:rPr>
          <w:rFonts w:ascii="Times New Roman" w:hAnsi="Times New Roman" w:cs="Times New Roman"/>
          <w:sz w:val="24"/>
          <w:szCs w:val="24"/>
        </w:rPr>
        <w:t>Бюджетным учреждениям муниципального образования «</w:t>
      </w:r>
      <w:proofErr w:type="spellStart"/>
      <w:r w:rsidRPr="00C73EFC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C73EFC">
        <w:rPr>
          <w:rFonts w:ascii="Times New Roman" w:hAnsi="Times New Roman" w:cs="Times New Roman"/>
          <w:sz w:val="24"/>
          <w:szCs w:val="24"/>
        </w:rPr>
        <w:t xml:space="preserve"> район» предоставлены субсидии на финансовое обеспечение выполнения муниципального задания на оказание муни</w:t>
      </w:r>
      <w:r w:rsidR="00E320A6">
        <w:rPr>
          <w:rFonts w:ascii="Times New Roman" w:hAnsi="Times New Roman" w:cs="Times New Roman"/>
          <w:sz w:val="24"/>
          <w:szCs w:val="24"/>
        </w:rPr>
        <w:t xml:space="preserve">ципальных услуг и на иные цели </w:t>
      </w:r>
      <w:r w:rsidRPr="00C73EF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16D39">
        <w:rPr>
          <w:rFonts w:ascii="Times New Roman" w:hAnsi="Times New Roman" w:cs="Times New Roman"/>
          <w:sz w:val="24"/>
          <w:szCs w:val="24"/>
        </w:rPr>
        <w:t>6441,0</w:t>
      </w:r>
      <w:r w:rsidRPr="00C73EF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73EFC" w:rsidRPr="00C73EFC" w:rsidRDefault="007134D8" w:rsidP="00C73E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73EFC" w:rsidRPr="007134D8">
        <w:rPr>
          <w:rFonts w:ascii="Times New Roman" w:hAnsi="Times New Roman" w:cs="Times New Roman"/>
          <w:sz w:val="24"/>
          <w:szCs w:val="24"/>
        </w:rPr>
        <w:t>исленность</w:t>
      </w:r>
      <w:r w:rsidR="00C73EFC" w:rsidRPr="001F7261">
        <w:rPr>
          <w:rFonts w:ascii="Times New Roman" w:hAnsi="Times New Roman" w:cs="Times New Roman"/>
          <w:sz w:val="24"/>
          <w:szCs w:val="24"/>
        </w:rPr>
        <w:t xml:space="preserve"> </w:t>
      </w:r>
      <w:r w:rsidR="00C73EFC" w:rsidRPr="00C73EFC">
        <w:rPr>
          <w:rFonts w:ascii="Times New Roman" w:hAnsi="Times New Roman" w:cs="Times New Roman"/>
          <w:sz w:val="24"/>
          <w:szCs w:val="24"/>
        </w:rPr>
        <w:t>муниципальных служащих органов местного самоуправления, работников муниципальных учреждений</w:t>
      </w:r>
      <w:r w:rsidR="001F7261">
        <w:rPr>
          <w:rFonts w:ascii="Times New Roman" w:hAnsi="Times New Roman" w:cs="Times New Roman"/>
          <w:sz w:val="24"/>
          <w:szCs w:val="24"/>
        </w:rPr>
        <w:t xml:space="preserve"> </w:t>
      </w:r>
      <w:r w:rsidR="00A16D39">
        <w:rPr>
          <w:rFonts w:ascii="Times New Roman" w:hAnsi="Times New Roman" w:cs="Times New Roman"/>
          <w:sz w:val="24"/>
          <w:szCs w:val="24"/>
        </w:rPr>
        <w:t>составила 952,2</w:t>
      </w:r>
      <w:r w:rsidR="000A7B7F">
        <w:rPr>
          <w:rFonts w:ascii="Times New Roman" w:hAnsi="Times New Roman" w:cs="Times New Roman"/>
          <w:sz w:val="24"/>
          <w:szCs w:val="24"/>
        </w:rPr>
        <w:t xml:space="preserve"> чел. Фактичес</w:t>
      </w:r>
      <w:r w:rsidR="00E320A6">
        <w:rPr>
          <w:rFonts w:ascii="Times New Roman" w:hAnsi="Times New Roman" w:cs="Times New Roman"/>
          <w:sz w:val="24"/>
          <w:szCs w:val="24"/>
        </w:rPr>
        <w:t xml:space="preserve">кие расходы на их оплату труда </w:t>
      </w:r>
      <w:r w:rsidR="00531DF0">
        <w:rPr>
          <w:rFonts w:ascii="Times New Roman" w:hAnsi="Times New Roman" w:cs="Times New Roman"/>
          <w:sz w:val="24"/>
          <w:szCs w:val="24"/>
        </w:rPr>
        <w:t>–</w:t>
      </w:r>
      <w:r w:rsidR="000A7B7F">
        <w:rPr>
          <w:rFonts w:ascii="Times New Roman" w:hAnsi="Times New Roman" w:cs="Times New Roman"/>
          <w:sz w:val="24"/>
          <w:szCs w:val="24"/>
        </w:rPr>
        <w:t xml:space="preserve"> </w:t>
      </w:r>
      <w:r w:rsidR="007629A3">
        <w:rPr>
          <w:rFonts w:ascii="Times New Roman" w:hAnsi="Times New Roman" w:cs="Times New Roman"/>
          <w:sz w:val="24"/>
          <w:szCs w:val="24"/>
        </w:rPr>
        <w:t>95588,3</w:t>
      </w:r>
      <w:r w:rsidR="00CB7288">
        <w:rPr>
          <w:rFonts w:ascii="Times New Roman" w:hAnsi="Times New Roman" w:cs="Times New Roman"/>
          <w:sz w:val="24"/>
          <w:szCs w:val="24"/>
        </w:rPr>
        <w:t xml:space="preserve"> тыс.</w:t>
      </w:r>
      <w:r w:rsidR="00E320A6">
        <w:rPr>
          <w:rFonts w:ascii="Times New Roman" w:hAnsi="Times New Roman" w:cs="Times New Roman"/>
          <w:sz w:val="24"/>
          <w:szCs w:val="24"/>
        </w:rPr>
        <w:t xml:space="preserve"> </w:t>
      </w:r>
      <w:r w:rsidR="00CB7288">
        <w:rPr>
          <w:rFonts w:ascii="Times New Roman" w:hAnsi="Times New Roman" w:cs="Times New Roman"/>
          <w:sz w:val="24"/>
          <w:szCs w:val="24"/>
        </w:rPr>
        <w:t>рублей.</w:t>
      </w:r>
    </w:p>
    <w:p w:rsidR="00712D4C" w:rsidRDefault="00712D4C" w:rsidP="00712D4C">
      <w:pPr>
        <w:jc w:val="both"/>
      </w:pPr>
    </w:p>
    <w:p w:rsidR="00712D4C" w:rsidRPr="00124DAD" w:rsidRDefault="00712D4C" w:rsidP="00124DAD">
      <w:pPr>
        <w:jc w:val="both"/>
      </w:pPr>
      <w:bookmarkStart w:id="0" w:name="_GoBack"/>
      <w:bookmarkEnd w:id="0"/>
    </w:p>
    <w:sectPr w:rsidR="00712D4C" w:rsidRPr="0012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AD"/>
    <w:rsid w:val="000A7B7F"/>
    <w:rsid w:val="000C2BED"/>
    <w:rsid w:val="00124DAD"/>
    <w:rsid w:val="001C44DA"/>
    <w:rsid w:val="001F7261"/>
    <w:rsid w:val="00443A6B"/>
    <w:rsid w:val="00461BD3"/>
    <w:rsid w:val="00493B67"/>
    <w:rsid w:val="00531DF0"/>
    <w:rsid w:val="00586204"/>
    <w:rsid w:val="006960E3"/>
    <w:rsid w:val="00712D4C"/>
    <w:rsid w:val="007134D8"/>
    <w:rsid w:val="00727C7D"/>
    <w:rsid w:val="007629A3"/>
    <w:rsid w:val="007960E3"/>
    <w:rsid w:val="00843D7E"/>
    <w:rsid w:val="00847E02"/>
    <w:rsid w:val="00877DE2"/>
    <w:rsid w:val="00877FCB"/>
    <w:rsid w:val="008C5B68"/>
    <w:rsid w:val="009768D4"/>
    <w:rsid w:val="00993BCB"/>
    <w:rsid w:val="009F16EC"/>
    <w:rsid w:val="00A16D39"/>
    <w:rsid w:val="00AC7B55"/>
    <w:rsid w:val="00AF2C76"/>
    <w:rsid w:val="00C11AF8"/>
    <w:rsid w:val="00C45CF6"/>
    <w:rsid w:val="00C73EFC"/>
    <w:rsid w:val="00C93FE1"/>
    <w:rsid w:val="00CA58A1"/>
    <w:rsid w:val="00CB7288"/>
    <w:rsid w:val="00D54D4C"/>
    <w:rsid w:val="00D92959"/>
    <w:rsid w:val="00E320A6"/>
    <w:rsid w:val="00E64437"/>
    <w:rsid w:val="00EC04CE"/>
    <w:rsid w:val="00ED6D14"/>
    <w:rsid w:val="00EE2336"/>
    <w:rsid w:val="00F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F669"/>
  <w15:chartTrackingRefBased/>
  <w15:docId w15:val="{07B087DA-FA3F-49F8-8A4A-F7F0C3CD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E0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7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2022-04-19T07:06:00Z</cp:lastPrinted>
  <dcterms:created xsi:type="dcterms:W3CDTF">2022-04-19T05:36:00Z</dcterms:created>
  <dcterms:modified xsi:type="dcterms:W3CDTF">2022-05-06T00:21:00Z</dcterms:modified>
</cp:coreProperties>
</file>